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49" w:rsidRPr="003A6AA0" w:rsidRDefault="00DB6249" w:rsidP="00DB6249">
      <w:pPr>
        <w:snapToGrid w:val="0"/>
        <w:spacing w:beforeLines="50" w:before="156"/>
        <w:jc w:val="center"/>
        <w:rPr>
          <w:rFonts w:ascii="黑体" w:eastAsia="黑体" w:hAnsi="华文仿宋" w:hint="eastAsia"/>
          <w:sz w:val="32"/>
          <w:szCs w:val="32"/>
        </w:rPr>
      </w:pPr>
      <w:r w:rsidRPr="003A6AA0">
        <w:rPr>
          <w:rFonts w:ascii="黑体" w:eastAsia="黑体" w:hAnsi="华文仿宋" w:hint="eastAsia"/>
          <w:sz w:val="32"/>
          <w:szCs w:val="32"/>
        </w:rPr>
        <w:t>预借手续办理步骤</w:t>
      </w:r>
    </w:p>
    <w:p w:rsidR="00DB6249" w:rsidRDefault="00DB6249" w:rsidP="00DB6249">
      <w:pPr>
        <w:snapToGrid w:val="0"/>
        <w:spacing w:beforeLines="50" w:before="156"/>
        <w:jc w:val="left"/>
        <w:rPr>
          <w:rFonts w:ascii="仿宋_GB2312" w:eastAsia="仿宋_GB2312" w:hAnsi="华文仿宋" w:hint="eastAsia"/>
          <w:sz w:val="28"/>
          <w:szCs w:val="28"/>
        </w:rPr>
      </w:pPr>
    </w:p>
    <w:p w:rsidR="00DB6249" w:rsidRDefault="00DB6249" w:rsidP="00DB6249">
      <w:pPr>
        <w:snapToGrid w:val="0"/>
        <w:spacing w:beforeLines="50" w:before="156"/>
        <w:jc w:val="lef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1．登录“网上图书馆”（</w:t>
      </w:r>
      <w:hyperlink r:id="rId7" w:history="1">
        <w:r w:rsidRPr="00EF0754">
          <w:rPr>
            <w:rStyle w:val="a5"/>
            <w:rFonts w:ascii="仿宋_GB2312" w:eastAsia="仿宋_GB2312" w:hAnsi="华文仿宋" w:hint="eastAsia"/>
            <w:sz w:val="28"/>
            <w:szCs w:val="28"/>
          </w:rPr>
          <w:t>http://lib.shtvu.edu.cn</w:t>
        </w:r>
      </w:hyperlink>
      <w:r>
        <w:rPr>
          <w:rFonts w:ascii="仿宋_GB2312" w:eastAsia="仿宋_GB2312" w:hAnsi="华文仿宋" w:hint="eastAsia"/>
          <w:sz w:val="28"/>
          <w:szCs w:val="28"/>
        </w:rPr>
        <w:t>）。</w:t>
      </w:r>
    </w:p>
    <w:p w:rsidR="00DB6249" w:rsidRDefault="00DB6249" w:rsidP="00DB6249">
      <w:pPr>
        <w:snapToGrid w:val="0"/>
        <w:spacing w:beforeLines="50" w:before="156"/>
        <w:jc w:val="lef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2. 在左上角“馆藏查询”中，输入所需查找的图书。如“教育”，则系统返回“题名”包含“教育”一词的全部馆藏图书信息。</w:t>
      </w:r>
    </w:p>
    <w:p w:rsidR="00DB6249" w:rsidRDefault="00DB6249" w:rsidP="00DB6249">
      <w:pPr>
        <w:snapToGrid w:val="0"/>
        <w:spacing w:beforeLines="50" w:before="156"/>
        <w:jc w:val="lef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noProof/>
          <w:sz w:val="28"/>
          <w:szCs w:val="28"/>
        </w:rPr>
        <w:drawing>
          <wp:inline distT="0" distB="0" distL="0" distR="0">
            <wp:extent cx="5267325" cy="21812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49" w:rsidRDefault="00DB6249" w:rsidP="00DB6249">
      <w:pPr>
        <w:snapToGrid w:val="0"/>
        <w:spacing w:beforeLines="50" w:before="156"/>
        <w:jc w:val="lef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3. 选择感兴趣的图书，如“internet原理与工具”，点击该书右侧的“详细信息”；</w:t>
      </w:r>
    </w:p>
    <w:p w:rsidR="00DB6249" w:rsidRPr="00547A95" w:rsidRDefault="00DB6249" w:rsidP="00DB6249">
      <w:pPr>
        <w:snapToGrid w:val="0"/>
        <w:spacing w:beforeLines="50" w:before="156"/>
        <w:jc w:val="lef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4. 查看该书的详细书目信息，如决定借阅该书，查看下部的馆藏信息。只有“所在馆位置”为“大库”且“馆藏状态”为“在馆”</w:t>
      </w:r>
    </w:p>
    <w:p w:rsidR="00DB6249" w:rsidRDefault="00DB6249" w:rsidP="00DB6249">
      <w:pPr>
        <w:snapToGrid w:val="0"/>
        <w:spacing w:beforeLines="50" w:before="156"/>
        <w:jc w:val="lef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的图书方可借阅。此时点击该页右上角的“预借图书”按钮。</w:t>
      </w:r>
    </w:p>
    <w:p w:rsidR="00DB6249" w:rsidRDefault="00DB6249" w:rsidP="00DB6249">
      <w:pPr>
        <w:snapToGrid w:val="0"/>
        <w:spacing w:beforeLines="50" w:before="156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23241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49" w:rsidRDefault="00DB6249" w:rsidP="00DB6249">
      <w:pPr>
        <w:snapToGrid w:val="0"/>
        <w:spacing w:beforeLines="50" w:before="156"/>
        <w:jc w:val="left"/>
        <w:rPr>
          <w:rFonts w:ascii="仿宋_GB2312" w:eastAsia="仿宋_GB2312" w:hAnsi="华文仿宋" w:hint="eastAsia"/>
          <w:sz w:val="28"/>
          <w:szCs w:val="28"/>
        </w:rPr>
      </w:pPr>
      <w:r w:rsidRPr="00547A95">
        <w:rPr>
          <w:rFonts w:ascii="仿宋_GB2312" w:eastAsia="仿宋_GB2312" w:hAnsi="华文仿宋" w:hint="eastAsia"/>
          <w:sz w:val="28"/>
          <w:szCs w:val="28"/>
        </w:rPr>
        <w:t xml:space="preserve">5. </w:t>
      </w:r>
      <w:r>
        <w:rPr>
          <w:rFonts w:ascii="仿宋_GB2312" w:eastAsia="仿宋_GB2312" w:hAnsi="华文仿宋" w:hint="eastAsia"/>
          <w:sz w:val="28"/>
          <w:szCs w:val="28"/>
        </w:rPr>
        <w:t>在系统弹出的登录页面中，填写“读者证号”（工号或学号）和“读者密码”。</w:t>
      </w:r>
      <w:r>
        <w:rPr>
          <w:rFonts w:ascii="仿宋_GB2312" w:eastAsia="仿宋_GB2312" w:hAnsi="华文仿宋" w:hint="eastAsia"/>
          <w:noProof/>
          <w:sz w:val="28"/>
          <w:szCs w:val="28"/>
        </w:rPr>
        <w:lastRenderedPageBreak/>
        <w:drawing>
          <wp:inline distT="0" distB="0" distL="0" distR="0">
            <wp:extent cx="4972050" cy="17811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49" w:rsidRDefault="00DB6249" w:rsidP="00DB6249">
      <w:pPr>
        <w:snapToGrid w:val="0"/>
        <w:spacing w:beforeLines="50" w:before="156"/>
        <w:jc w:val="lef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6. 在馆藏信息中，按下“登记”按钮，</w:t>
      </w:r>
    </w:p>
    <w:p w:rsidR="00DB6249" w:rsidRDefault="00DB6249" w:rsidP="00DB6249">
      <w:pPr>
        <w:snapToGrid w:val="0"/>
        <w:spacing w:beforeLines="50" w:before="156"/>
        <w:jc w:val="lef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noProof/>
          <w:sz w:val="28"/>
          <w:szCs w:val="28"/>
        </w:rPr>
        <w:drawing>
          <wp:inline distT="0" distB="0" distL="0" distR="0">
            <wp:extent cx="5267325" cy="5810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49" w:rsidRDefault="00DB6249" w:rsidP="00DB6249">
      <w:pPr>
        <w:snapToGrid w:val="0"/>
        <w:spacing w:beforeLines="50" w:before="156"/>
        <w:jc w:val="lef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系统会提示预借成功；</w:t>
      </w:r>
    </w:p>
    <w:p w:rsidR="00DB6249" w:rsidRDefault="00DB6249" w:rsidP="00DB6249">
      <w:pPr>
        <w:snapToGrid w:val="0"/>
        <w:spacing w:beforeLines="50" w:before="156"/>
        <w:jc w:val="lef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noProof/>
          <w:sz w:val="28"/>
          <w:szCs w:val="28"/>
        </w:rPr>
        <w:drawing>
          <wp:inline distT="0" distB="0" distL="0" distR="0">
            <wp:extent cx="5267325" cy="9620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49" w:rsidRDefault="00DB6249" w:rsidP="00DB6249">
      <w:pPr>
        <w:snapToGrid w:val="0"/>
        <w:spacing w:beforeLines="50" w:before="156"/>
        <w:jc w:val="lef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如该书已经被其他人先行预借，则系统提示预借失败。</w:t>
      </w:r>
    </w:p>
    <w:p w:rsidR="00DB6249" w:rsidRDefault="00DB6249" w:rsidP="00DB6249">
      <w:pPr>
        <w:snapToGrid w:val="0"/>
        <w:spacing w:beforeLines="50" w:before="156"/>
        <w:jc w:val="left"/>
        <w:rPr>
          <w:rFonts w:ascii="仿宋_GB2312" w:eastAsia="仿宋_GB2312" w:hAnsi="华文仿宋" w:hint="eastAsia"/>
          <w:sz w:val="28"/>
          <w:szCs w:val="28"/>
        </w:rPr>
      </w:pPr>
      <w:bookmarkStart w:id="0" w:name="_GoBack"/>
      <w:r>
        <w:rPr>
          <w:rFonts w:ascii="仿宋_GB2312" w:eastAsia="仿宋_GB2312" w:hAnsi="华文仿宋" w:hint="eastAsia"/>
          <w:noProof/>
          <w:sz w:val="28"/>
          <w:szCs w:val="28"/>
        </w:rPr>
        <w:drawing>
          <wp:inline distT="0" distB="0" distL="0" distR="0">
            <wp:extent cx="5267325" cy="8953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1A5E" w:rsidRPr="00DB6249" w:rsidRDefault="00FB1A5E" w:rsidP="00DB6249"/>
    <w:sectPr w:rsidR="00FB1A5E" w:rsidRPr="00DB6249" w:rsidSect="007F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24" w:rsidRDefault="009B4B24" w:rsidP="004A3C5C">
      <w:r>
        <w:separator/>
      </w:r>
    </w:p>
  </w:endnote>
  <w:endnote w:type="continuationSeparator" w:id="0">
    <w:p w:rsidR="009B4B24" w:rsidRDefault="009B4B24" w:rsidP="004A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24" w:rsidRDefault="009B4B24" w:rsidP="004A3C5C">
      <w:r>
        <w:separator/>
      </w:r>
    </w:p>
  </w:footnote>
  <w:footnote w:type="continuationSeparator" w:id="0">
    <w:p w:rsidR="009B4B24" w:rsidRDefault="009B4B24" w:rsidP="004A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0A"/>
    <w:rsid w:val="00433A97"/>
    <w:rsid w:val="004A3C5C"/>
    <w:rsid w:val="00976A0A"/>
    <w:rsid w:val="009B4B24"/>
    <w:rsid w:val="00A3782C"/>
    <w:rsid w:val="00A55E28"/>
    <w:rsid w:val="00DB6249"/>
    <w:rsid w:val="00FB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C5C"/>
    <w:rPr>
      <w:sz w:val="18"/>
      <w:szCs w:val="18"/>
    </w:rPr>
  </w:style>
  <w:style w:type="character" w:styleId="a5">
    <w:name w:val="Hyperlink"/>
    <w:basedOn w:val="a0"/>
    <w:unhideWhenUsed/>
    <w:rsid w:val="004A3C5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B62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624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C5C"/>
    <w:rPr>
      <w:sz w:val="18"/>
      <w:szCs w:val="18"/>
    </w:rPr>
  </w:style>
  <w:style w:type="character" w:styleId="a5">
    <w:name w:val="Hyperlink"/>
    <w:basedOn w:val="a0"/>
    <w:unhideWhenUsed/>
    <w:rsid w:val="004A3C5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B62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62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lib.shtvu.edu.cn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4</cp:revision>
  <dcterms:created xsi:type="dcterms:W3CDTF">2012-04-05T06:54:00Z</dcterms:created>
  <dcterms:modified xsi:type="dcterms:W3CDTF">2012-04-09T02:56:00Z</dcterms:modified>
</cp:coreProperties>
</file>